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80"/>
        <w:jc w:val="center"/>
        <w:rPr>
          <w:rFonts w:ascii="Times New Roman" w:hAnsi="Times New Roman" w:cs="Times New Roman"/>
          <w:sz w:val="24"/>
          <w:szCs w:val="24"/>
          <w:lang w:val="en-US"/>
        </w:rPr>
      </w:pPr>
      <w:r>
        <w:rPr>
          <w:rFonts w:cs="Times New Roman" w:ascii="Times New Roman" w:hAnsi="Times New Roman"/>
          <w:sz w:val="24"/>
          <w:szCs w:val="24"/>
          <w:lang w:val="en-US"/>
        </w:rPr>
        <w:t>Neuadd Bentref Llanddona Village Hall</w:t>
      </w:r>
    </w:p>
    <w:p>
      <w:pPr>
        <w:pStyle w:val="Normal"/>
        <w:spacing w:before="0" w:after="80"/>
        <w:jc w:val="center"/>
        <w:rPr>
          <w:rFonts w:ascii="Times New Roman" w:hAnsi="Times New Roman" w:cs="Times New Roman"/>
          <w:sz w:val="24"/>
          <w:szCs w:val="24"/>
          <w:lang w:val="en-US"/>
        </w:rPr>
      </w:pPr>
      <w:r>
        <w:rPr>
          <w:rFonts w:cs="Times New Roman" w:ascii="Times New Roman" w:hAnsi="Times New Roman"/>
          <w:sz w:val="24"/>
          <w:szCs w:val="24"/>
          <w:lang w:val="en-US"/>
        </w:rPr>
        <w:t>Pwyllgor Committee Meeting</w:t>
      </w:r>
    </w:p>
    <w:p>
      <w:pPr>
        <w:pStyle w:val="Normal"/>
        <w:spacing w:before="0" w:after="80"/>
        <w:jc w:val="center"/>
        <w:rPr>
          <w:rFonts w:ascii="Times New Roman" w:hAnsi="Times New Roman" w:cs="Times New Roman"/>
          <w:sz w:val="24"/>
          <w:szCs w:val="24"/>
          <w:lang w:val="en-US"/>
        </w:rPr>
      </w:pPr>
      <w:r>
        <w:rPr>
          <w:rFonts w:cs="Times New Roman" w:ascii="Times New Roman" w:hAnsi="Times New Roman"/>
          <w:sz w:val="24"/>
          <w:szCs w:val="24"/>
          <w:lang w:val="en-US"/>
        </w:rPr>
        <w:t xml:space="preserve">23 August 2021 at 7pm </w:t>
      </w:r>
    </w:p>
    <w:p>
      <w:pPr>
        <w:pStyle w:val="Normal"/>
        <w:spacing w:before="0" w:after="80"/>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8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t>Minutes</w:t>
      </w:r>
    </w:p>
    <w:p>
      <w:pPr>
        <w:pStyle w:val="Normal"/>
        <w:spacing w:before="0" w:after="8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rPr>
          <w:rFonts w:ascii="Times New Roman" w:hAnsi="Times New Roman" w:cs="Times New Roman"/>
          <w:sz w:val="24"/>
          <w:szCs w:val="24"/>
          <w:lang w:val="en-US"/>
        </w:rPr>
      </w:pPr>
      <w:r>
        <w:rPr>
          <w:rFonts w:cs="Times New Roman" w:ascii="Times New Roman" w:hAnsi="Times New Roman"/>
          <w:b/>
          <w:sz w:val="24"/>
          <w:szCs w:val="24"/>
          <w:lang w:val="en-US"/>
        </w:rPr>
        <w:t xml:space="preserve">Present:  </w:t>
      </w:r>
      <w:r>
        <w:rPr>
          <w:rFonts w:cs="Times New Roman" w:ascii="Times New Roman" w:hAnsi="Times New Roman"/>
          <w:sz w:val="24"/>
          <w:szCs w:val="24"/>
          <w:lang w:val="en-US"/>
        </w:rPr>
        <w:t>Dayle Evans, Rhian Hughes, Pat Hughes, Josi Land, Sarah Walczak, Paul Bishop, Miriam Williams,</w:t>
      </w:r>
      <w:r>
        <w:rPr>
          <w:rFonts w:cs="Times New Roman" w:ascii="Times New Roman" w:hAnsi="Times New Roman"/>
          <w:b/>
          <w:sz w:val="24"/>
          <w:szCs w:val="24"/>
          <w:lang w:val="en-US"/>
        </w:rPr>
        <w:t xml:space="preserve"> </w:t>
      </w:r>
      <w:r>
        <w:rPr>
          <w:rFonts w:cs="Times New Roman" w:ascii="Times New Roman" w:hAnsi="Times New Roman"/>
          <w:bCs/>
          <w:sz w:val="24"/>
          <w:szCs w:val="24"/>
          <w:lang w:val="en-US"/>
        </w:rPr>
        <w:t>Hanna Baguley,</w:t>
      </w:r>
      <w:r>
        <w:rPr>
          <w:rFonts w:cs="Times New Roman" w:ascii="Times New Roman" w:hAnsi="Times New Roman"/>
          <w:sz w:val="24"/>
          <w:szCs w:val="24"/>
          <w:lang w:val="en-US"/>
        </w:rPr>
        <w:t xml:space="preserve"> Lesley Hawke, John Hawke</w:t>
      </w:r>
    </w:p>
    <w:p>
      <w:pPr>
        <w:pStyle w:val="Normal"/>
        <w:spacing w:before="0" w:after="0"/>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before="0" w:after="0"/>
        <w:rPr>
          <w:rFonts w:ascii="Times New Roman" w:hAnsi="Times New Roman" w:cs="Times New Roman"/>
          <w:sz w:val="24"/>
          <w:szCs w:val="24"/>
          <w:lang w:val="en-US"/>
        </w:rPr>
      </w:pPr>
      <w:r>
        <w:rPr>
          <w:rFonts w:cs="Times New Roman" w:ascii="Times New Roman" w:hAnsi="Times New Roman"/>
          <w:b/>
          <w:sz w:val="24"/>
          <w:szCs w:val="24"/>
          <w:lang w:val="en-US"/>
        </w:rPr>
        <w:t>1. Apologies:</w:t>
      </w:r>
      <w:r>
        <w:rPr>
          <w:rFonts w:cs="Times New Roman" w:ascii="Times New Roman" w:hAnsi="Times New Roman"/>
          <w:bCs/>
          <w:sz w:val="24"/>
          <w:szCs w:val="24"/>
          <w:lang w:val="en-US"/>
        </w:rPr>
        <w:t xml:space="preserve"> </w:t>
      </w:r>
      <w:r>
        <w:rPr>
          <w:rFonts w:cs="Times New Roman" w:ascii="Times New Roman" w:hAnsi="Times New Roman"/>
          <w:sz w:val="24"/>
          <w:szCs w:val="24"/>
          <w:lang w:val="en-US"/>
        </w:rPr>
        <w:t>Iain de Wit,</w:t>
      </w:r>
      <w:r>
        <w:rPr>
          <w:rFonts w:cs="Times New Roman" w:ascii="Times New Roman" w:hAnsi="Times New Roman"/>
          <w:bCs/>
          <w:sz w:val="24"/>
          <w:szCs w:val="24"/>
          <w:lang w:val="en-US"/>
        </w:rPr>
        <w:t xml:space="preserve"> Robert Macaulay, </w:t>
      </w:r>
      <w:r>
        <w:rPr>
          <w:rFonts w:cs="Times New Roman" w:ascii="Times New Roman" w:hAnsi="Times New Roman"/>
          <w:sz w:val="24"/>
          <w:szCs w:val="24"/>
          <w:lang w:val="en-US"/>
        </w:rPr>
        <w:t>Helen Abel, Kate Gwilliam, Ann Roberts, Dot Haselgrove, Dave Haselgrove</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rFonts w:ascii="Times New Roman" w:hAnsi="Times New Roman" w:cs="Times New Roman"/>
          <w:bCs/>
          <w:sz w:val="24"/>
          <w:szCs w:val="24"/>
        </w:rPr>
      </w:pPr>
      <w:r>
        <w:rPr>
          <w:rFonts w:cs="Times New Roman" w:ascii="Times New Roman" w:hAnsi="Times New Roman"/>
          <w:b/>
          <w:sz w:val="24"/>
          <w:szCs w:val="24"/>
        </w:rPr>
        <w:t>2.  Minutes of Last Meeting.</w:t>
      </w:r>
      <w:r>
        <w:rPr>
          <w:rFonts w:cs="Times New Roman" w:ascii="Times New Roman" w:hAnsi="Times New Roman"/>
          <w:bCs/>
          <w:sz w:val="24"/>
          <w:szCs w:val="24"/>
        </w:rPr>
        <w:t xml:space="preserve">  It was pointed out that “Folfre Trust” should be “Foyle Foundation”.  The fact that Rhian requested that John look for an alternative insurer was inadvertently omitted.  The minutes will be revised to reflect the aforementioned points and re-issued as Rev. 1.</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rPr>
          <w:rFonts w:ascii="Times New Roman" w:hAnsi="Times New Roman" w:cs="Times New Roman"/>
          <w:bCs/>
          <w:sz w:val="24"/>
          <w:szCs w:val="24"/>
        </w:rPr>
      </w:pPr>
      <w:r>
        <w:rPr>
          <w:rFonts w:cs="Times New Roman" w:ascii="Times New Roman" w:hAnsi="Times New Roman"/>
          <w:b/>
          <w:sz w:val="24"/>
          <w:szCs w:val="24"/>
        </w:rPr>
        <w:t>3.  Finances</w:t>
      </w:r>
    </w:p>
    <w:p>
      <w:pPr>
        <w:pStyle w:val="ListParagraph"/>
        <w:numPr>
          <w:ilvl w:val="0"/>
          <w:numId w:val="1"/>
        </w:numPr>
        <w:spacing w:before="0" w:after="0"/>
        <w:contextualSpacing/>
        <w:rPr>
          <w:rFonts w:ascii="Times New Roman" w:hAnsi="Times New Roman"/>
          <w:bCs/>
          <w:sz w:val="24"/>
          <w:szCs w:val="24"/>
        </w:rPr>
      </w:pPr>
      <w:r>
        <w:rPr>
          <w:rFonts w:ascii="Times New Roman" w:hAnsi="Times New Roman"/>
          <w:bCs/>
          <w:i/>
          <w:iCs/>
          <w:sz w:val="24"/>
          <w:szCs w:val="24"/>
        </w:rPr>
        <w:t>Bank Balance</w:t>
      </w:r>
      <w:r>
        <w:rPr>
          <w:rFonts w:ascii="Times New Roman" w:hAnsi="Times New Roman"/>
          <w:bCs/>
          <w:sz w:val="24"/>
          <w:szCs w:val="24"/>
        </w:rPr>
        <w:t xml:space="preserve"> - £31,806.34</w:t>
      </w:r>
    </w:p>
    <w:p>
      <w:pPr>
        <w:pStyle w:val="ListParagraph"/>
        <w:numPr>
          <w:ilvl w:val="0"/>
          <w:numId w:val="1"/>
        </w:numPr>
        <w:spacing w:before="0" w:after="0"/>
        <w:contextualSpacing/>
        <w:rPr>
          <w:rFonts w:ascii="Times New Roman" w:hAnsi="Times New Roman"/>
          <w:bCs/>
          <w:sz w:val="24"/>
          <w:szCs w:val="24"/>
        </w:rPr>
      </w:pPr>
      <w:r>
        <w:rPr>
          <w:rFonts w:ascii="Times New Roman" w:hAnsi="Times New Roman"/>
          <w:bCs/>
          <w:i/>
          <w:iCs/>
          <w:sz w:val="24"/>
          <w:szCs w:val="24"/>
        </w:rPr>
        <w:t>Tractor Rally</w:t>
      </w:r>
      <w:r>
        <w:rPr>
          <w:rFonts w:ascii="Times New Roman" w:hAnsi="Times New Roman"/>
          <w:bCs/>
          <w:sz w:val="24"/>
          <w:szCs w:val="24"/>
        </w:rPr>
        <w:t xml:space="preserve"> – raised £543.01 in cake sale</w:t>
      </w:r>
    </w:p>
    <w:p>
      <w:pPr>
        <w:pStyle w:val="ListParagraph"/>
        <w:numPr>
          <w:ilvl w:val="0"/>
          <w:numId w:val="1"/>
        </w:numPr>
        <w:spacing w:before="0" w:after="0"/>
        <w:contextualSpacing/>
        <w:rPr>
          <w:rFonts w:ascii="Times New Roman" w:hAnsi="Times New Roman"/>
          <w:bCs/>
          <w:sz w:val="24"/>
          <w:szCs w:val="24"/>
        </w:rPr>
      </w:pPr>
      <w:r>
        <w:rPr>
          <w:rFonts w:ascii="Times New Roman" w:hAnsi="Times New Roman"/>
          <w:bCs/>
          <w:i/>
          <w:iCs/>
          <w:sz w:val="24"/>
          <w:szCs w:val="24"/>
        </w:rPr>
        <w:t>Flogas</w:t>
      </w:r>
      <w:r>
        <w:rPr>
          <w:rFonts w:ascii="Times New Roman" w:hAnsi="Times New Roman"/>
          <w:bCs/>
          <w:sz w:val="24"/>
          <w:szCs w:val="24"/>
        </w:rPr>
        <w:t xml:space="preserve"> – Josi has received a letter stating that the rate is going up by 0.08 pence in August 2021.  The current rate we are on is fixed until March 2022.  </w:t>
      </w:r>
      <w:r>
        <w:rPr>
          <w:rFonts w:ascii="Times New Roman" w:hAnsi="Times New Roman"/>
          <w:b/>
          <w:sz w:val="24"/>
          <w:szCs w:val="24"/>
        </w:rPr>
        <w:t>Josi will contact Flogas to confirm we are on the fixed rate.</w:t>
      </w:r>
    </w:p>
    <w:p>
      <w:pPr>
        <w:pStyle w:val="ListParagraph"/>
        <w:numPr>
          <w:ilvl w:val="0"/>
          <w:numId w:val="1"/>
        </w:numPr>
        <w:spacing w:before="0" w:after="0"/>
        <w:contextualSpacing/>
        <w:rPr>
          <w:rFonts w:ascii="Times New Roman" w:hAnsi="Times New Roman"/>
          <w:bCs/>
          <w:sz w:val="24"/>
          <w:szCs w:val="24"/>
        </w:rPr>
      </w:pPr>
      <w:r>
        <w:rPr>
          <w:rFonts w:ascii="Times New Roman" w:hAnsi="Times New Roman"/>
          <w:bCs/>
          <w:i/>
          <w:iCs/>
          <w:sz w:val="24"/>
          <w:szCs w:val="24"/>
        </w:rPr>
        <w:t>Insurance</w:t>
      </w:r>
      <w:r>
        <w:rPr>
          <w:rFonts w:ascii="Times New Roman" w:hAnsi="Times New Roman"/>
          <w:bCs/>
          <w:sz w:val="24"/>
          <w:szCs w:val="24"/>
        </w:rPr>
        <w:t xml:space="preserve"> – we have accepted the quotation from Allied Westminster commencing at midnight August 23</w:t>
      </w:r>
      <w:r>
        <w:rPr>
          <w:rFonts w:ascii="Times New Roman" w:hAnsi="Times New Roman"/>
          <w:bCs/>
          <w:sz w:val="24"/>
          <w:szCs w:val="24"/>
          <w:vertAlign w:val="superscript"/>
        </w:rPr>
        <w:t>rd</w:t>
      </w:r>
      <w:r>
        <w:rPr>
          <w:rFonts w:ascii="Times New Roman" w:hAnsi="Times New Roman"/>
          <w:bCs/>
          <w:sz w:val="24"/>
          <w:szCs w:val="24"/>
        </w:rPr>
        <w:t>.  The rate is £1,117.48 per annum for a fixed period of five years.  Should we wish to cancel the insurance within the five year period we would only need to pay the discount.</w:t>
      </w:r>
    </w:p>
    <w:p>
      <w:pPr>
        <w:pStyle w:val="ListParagraph"/>
        <w:numPr>
          <w:ilvl w:val="0"/>
          <w:numId w:val="1"/>
        </w:numPr>
        <w:spacing w:before="0" w:after="0"/>
        <w:contextualSpacing/>
        <w:rPr>
          <w:rFonts w:ascii="Times New Roman" w:hAnsi="Times New Roman"/>
          <w:bCs/>
          <w:sz w:val="24"/>
          <w:szCs w:val="24"/>
        </w:rPr>
      </w:pPr>
      <w:r>
        <w:rPr>
          <w:rFonts w:ascii="Times New Roman" w:hAnsi="Times New Roman"/>
          <w:bCs/>
          <w:i/>
          <w:iCs/>
          <w:sz w:val="24"/>
          <w:szCs w:val="24"/>
        </w:rPr>
        <w:t>Finance Subcommittee</w:t>
      </w:r>
      <w:r>
        <w:rPr>
          <w:rFonts w:ascii="Times New Roman" w:hAnsi="Times New Roman"/>
          <w:bCs/>
          <w:sz w:val="24"/>
          <w:szCs w:val="24"/>
        </w:rPr>
        <w:t xml:space="preserve"> – Paul expressed his view that maybe the Income Generation/Finance Subcommittee is not yet required and that it should stay within the realm of the full Committee.  Pat explained that she felt that it was important that this Subcommittee start now and given a greater focus.  Paul proposed that the terms of reference be brought to the Committee for approval.  </w:t>
      </w:r>
      <w:r>
        <w:rPr>
          <w:rFonts w:ascii="Times New Roman" w:hAnsi="Times New Roman"/>
          <w:b/>
          <w:sz w:val="24"/>
          <w:szCs w:val="24"/>
        </w:rPr>
        <w:t>Pat will prepare the terms of reference</w:t>
      </w:r>
      <w:r>
        <w:rPr>
          <w:rFonts w:ascii="Times New Roman" w:hAnsi="Times New Roman"/>
          <w:bCs/>
          <w:sz w:val="24"/>
          <w:szCs w:val="24"/>
        </w:rPr>
        <w:t>.</w:t>
      </w:r>
    </w:p>
    <w:p>
      <w:pPr>
        <w:pStyle w:val="ListParagraph"/>
        <w:numPr>
          <w:ilvl w:val="0"/>
          <w:numId w:val="0"/>
        </w:numPr>
        <w:spacing w:before="0" w:after="0"/>
        <w:ind w:left="1440" w:hanging="0"/>
        <w:contextualSpacing/>
        <w:rPr>
          <w:rFonts w:ascii="Times New Roman" w:hAnsi="Times New Roman"/>
          <w:bCs/>
          <w:sz w:val="24"/>
          <w:szCs w:val="24"/>
        </w:rPr>
      </w:pPr>
      <w:r>
        <w:rPr>
          <w:rFonts w:ascii="Times New Roman" w:hAnsi="Times New Roman"/>
          <w:bCs/>
          <w:sz w:val="24"/>
          <w:szCs w:val="24"/>
        </w:rPr>
      </w:r>
    </w:p>
    <w:p>
      <w:pPr>
        <w:pStyle w:val="Normal"/>
        <w:spacing w:before="0" w:after="0"/>
        <w:ind w:left="360" w:hanging="0"/>
        <w:rPr>
          <w:rFonts w:ascii="Times New Roman" w:hAnsi="Times New Roman"/>
          <w:bCs/>
          <w:sz w:val="24"/>
          <w:szCs w:val="24"/>
        </w:rPr>
      </w:pPr>
      <w:r>
        <w:rPr>
          <w:rFonts w:ascii="Times New Roman" w:hAnsi="Times New Roman"/>
          <w:bCs/>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4. </w:t>
      </w:r>
      <w:r>
        <w:rPr>
          <w:rFonts w:eastAsia="Times New Roman" w:cs="Times New Roman" w:ascii="Times New Roman" w:hAnsi="Times New Roman"/>
          <w:b/>
          <w:kern w:val="2"/>
          <w:sz w:val="24"/>
          <w:szCs w:val="24"/>
        </w:rPr>
        <w:t>Discussions re-printer</w:t>
      </w:r>
    </w:p>
    <w:p>
      <w:pPr>
        <w:pStyle w:val="ListParagraph"/>
        <w:numPr>
          <w:ilvl w:val="0"/>
          <w:numId w:val="2"/>
        </w:numPr>
        <w:spacing w:before="0" w:after="0"/>
        <w:contextualSpacing/>
        <w:rPr>
          <w:rFonts w:ascii="Times New Roman" w:hAnsi="Times New Roman" w:eastAsia="Calibri" w:cs="Times New Roman"/>
          <w:b w:val="false"/>
          <w:b w:val="false"/>
          <w:bCs w:val="false"/>
          <w:kern w:val="0"/>
          <w:sz w:val="24"/>
          <w:szCs w:val="24"/>
          <w:lang w:eastAsia="en-US"/>
        </w:rPr>
      </w:pPr>
      <w:r>
        <w:rPr>
          <w:rFonts w:eastAsia="Calibri" w:cs="Times New Roman" w:ascii="Times New Roman" w:hAnsi="Times New Roman"/>
          <w:b w:val="false"/>
          <w:bCs w:val="false"/>
          <w:kern w:val="0"/>
          <w:sz w:val="24"/>
          <w:szCs w:val="24"/>
          <w:lang w:eastAsia="en-US"/>
        </w:rPr>
        <w:t>The type and use of a printer for the Village Hall was discussed and no decision made.</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t xml:space="preserve">5.  </w:t>
      </w:r>
      <w:r>
        <w:rPr>
          <w:rFonts w:eastAsia="Times New Roman" w:cs="Calibri" w:ascii="Times New Roman" w:hAnsi="Times New Roman"/>
          <w:b/>
          <w:bCs/>
          <w:kern w:val="2"/>
          <w:sz w:val="24"/>
          <w:szCs w:val="24"/>
        </w:rPr>
        <w:t>Plan for the Hall</w:t>
      </w:r>
    </w:p>
    <w:p>
      <w:pPr>
        <w:pStyle w:val="ListParagraph"/>
        <w:numPr>
          <w:ilvl w:val="0"/>
          <w:numId w:val="5"/>
        </w:numPr>
        <w:spacing w:before="0" w:after="0"/>
        <w:contextualSpacing/>
        <w:rPr>
          <w:rFonts w:ascii="Times New Roman" w:hAnsi="Times New Roman" w:eastAsia="Calibri" w:cs="Times New Roman"/>
          <w:b w:val="false"/>
          <w:b w:val="false"/>
          <w:bCs w:val="false"/>
          <w:kern w:val="0"/>
          <w:sz w:val="24"/>
          <w:szCs w:val="24"/>
          <w:lang w:eastAsia="en-US"/>
        </w:rPr>
      </w:pPr>
      <w:r>
        <w:rPr>
          <w:rFonts w:eastAsia="Calibri" w:cs="Times New Roman" w:ascii="Times New Roman" w:hAnsi="Times New Roman"/>
          <w:b w:val="false"/>
          <w:bCs w:val="false"/>
          <w:kern w:val="0"/>
          <w:sz w:val="24"/>
          <w:szCs w:val="24"/>
          <w:lang w:eastAsia="en-US"/>
        </w:rPr>
        <w:t>Paul suggested that we use a facilitator to help with generating a plan that all trustees can agree with. Miriam will search for a suitable person and set up a training day in November. It was also suggested that we set up a first aid training session.</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t xml:space="preserve">6.  </w:t>
      </w:r>
      <w:r>
        <w:rPr>
          <w:rFonts w:eastAsia="Times New Roman" w:cs="Calibri" w:ascii="Times New Roman" w:hAnsi="Times New Roman"/>
          <w:b/>
          <w:bCs/>
          <w:kern w:val="2"/>
          <w:sz w:val="24"/>
          <w:szCs w:val="24"/>
        </w:rPr>
        <w:t>Volunteers</w:t>
      </w:r>
    </w:p>
    <w:p>
      <w:pPr>
        <w:pStyle w:val="ListParagraph"/>
        <w:numPr>
          <w:ilvl w:val="0"/>
          <w:numId w:val="3"/>
        </w:numPr>
        <w:spacing w:before="0" w:after="0"/>
        <w:contextualSpacing/>
        <w:rPr/>
      </w:pPr>
      <w:r>
        <w:rPr>
          <w:rFonts w:eastAsia="Calibri" w:cs="Times New Roman" w:ascii="Times New Roman" w:hAnsi="Times New Roman"/>
          <w:b w:val="false"/>
          <w:bCs w:val="false"/>
          <w:kern w:val="0"/>
          <w:sz w:val="24"/>
          <w:szCs w:val="24"/>
          <w:lang w:eastAsia="en-US"/>
        </w:rPr>
        <w:t>The Chair has not progressed this. A request will be placed on Facebook for more volunteers.</w:t>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t xml:space="preserve">7. </w:t>
      </w:r>
      <w:r>
        <w:rPr>
          <w:rFonts w:eastAsia="Times New Roman" w:cs="Calibri" w:ascii="Times New Roman" w:hAnsi="Times New Roman"/>
          <w:b/>
          <w:bCs/>
          <w:kern w:val="2"/>
          <w:sz w:val="24"/>
          <w:szCs w:val="24"/>
        </w:rPr>
        <w:t>Use of the Hall</w:t>
      </w:r>
    </w:p>
    <w:p>
      <w:pPr>
        <w:pStyle w:val="ListParagraph"/>
        <w:numPr>
          <w:ilvl w:val="0"/>
          <w:numId w:val="4"/>
        </w:numPr>
        <w:spacing w:before="0" w:after="0"/>
        <w:contextualSpacing/>
        <w:rPr>
          <w:rFonts w:ascii="Times New Roman" w:hAnsi="Times New Roman" w:eastAsia="Calibri" w:cs="Times New Roman"/>
          <w:b w:val="false"/>
          <w:b w:val="false"/>
          <w:bCs w:val="false"/>
          <w:i w:val="false"/>
          <w:i w:val="false"/>
          <w:iCs w:val="false"/>
          <w:kern w:val="0"/>
          <w:sz w:val="24"/>
          <w:szCs w:val="24"/>
          <w:lang w:eastAsia="en-US"/>
        </w:rPr>
      </w:pPr>
      <w:r>
        <w:rPr>
          <w:rFonts w:eastAsia="Calibri" w:cs="Times New Roman" w:ascii="Times New Roman" w:hAnsi="Times New Roman"/>
          <w:b w:val="false"/>
          <w:bCs w:val="false"/>
          <w:i w:val="false"/>
          <w:iCs w:val="false"/>
          <w:kern w:val="0"/>
          <w:sz w:val="24"/>
          <w:szCs w:val="24"/>
          <w:lang w:eastAsia="en-US"/>
        </w:rPr>
        <w:t>The following activities are booked to use the premises:-</w:t>
      </w:r>
    </w:p>
    <w:p>
      <w:pPr>
        <w:pStyle w:val="ListParagraph"/>
        <w:numPr>
          <w:ilvl w:val="1"/>
          <w:numId w:val="4"/>
        </w:numPr>
        <w:spacing w:before="0" w:after="0"/>
        <w:contextualSpacing/>
        <w:rPr>
          <w:rFonts w:ascii="Times New Roman" w:hAnsi="Times New Roman" w:eastAsia="Calibri" w:cs="Times New Roman"/>
          <w:b w:val="false"/>
          <w:b w:val="false"/>
          <w:bCs w:val="false"/>
          <w:i w:val="false"/>
          <w:i w:val="false"/>
          <w:iCs w:val="false"/>
          <w:kern w:val="0"/>
          <w:sz w:val="24"/>
          <w:szCs w:val="24"/>
          <w:lang w:eastAsia="en-US"/>
        </w:rPr>
      </w:pPr>
      <w:r>
        <w:rPr>
          <w:rFonts w:eastAsia="Calibri" w:cs="Times New Roman" w:ascii="Times New Roman" w:hAnsi="Times New Roman"/>
          <w:b w:val="false"/>
          <w:bCs w:val="false"/>
          <w:i w:val="false"/>
          <w:iCs w:val="false"/>
          <w:kern w:val="0"/>
          <w:sz w:val="24"/>
          <w:szCs w:val="24"/>
          <w:lang w:eastAsia="en-US"/>
        </w:rPr>
        <w:t>Table Tennis Group – Mondays</w:t>
      </w:r>
    </w:p>
    <w:p>
      <w:pPr>
        <w:pStyle w:val="ListParagraph"/>
        <w:numPr>
          <w:ilvl w:val="1"/>
          <w:numId w:val="4"/>
        </w:numPr>
        <w:spacing w:before="0" w:after="0"/>
        <w:contextualSpacing/>
        <w:rPr>
          <w:rFonts w:ascii="Times New Roman" w:hAnsi="Times New Roman" w:eastAsia="Calibri" w:cs="Times New Roman"/>
          <w:b w:val="false"/>
          <w:b w:val="false"/>
          <w:bCs w:val="false"/>
          <w:i w:val="false"/>
          <w:i w:val="false"/>
          <w:iCs w:val="false"/>
          <w:kern w:val="0"/>
          <w:sz w:val="24"/>
          <w:szCs w:val="24"/>
          <w:lang w:eastAsia="en-US"/>
        </w:rPr>
      </w:pPr>
      <w:r>
        <w:rPr>
          <w:rFonts w:eastAsia="Calibri" w:cs="Times New Roman" w:ascii="Times New Roman" w:hAnsi="Times New Roman"/>
          <w:b w:val="false"/>
          <w:bCs w:val="false"/>
          <w:i w:val="false"/>
          <w:iCs w:val="false"/>
          <w:kern w:val="0"/>
          <w:sz w:val="24"/>
          <w:szCs w:val="24"/>
          <w:lang w:eastAsia="en-US"/>
        </w:rPr>
        <w:t>Church Group – Sundays 10:30 – 13:00</w:t>
      </w:r>
    </w:p>
    <w:p>
      <w:pPr>
        <w:pStyle w:val="ListParagraph"/>
        <w:numPr>
          <w:ilvl w:val="1"/>
          <w:numId w:val="4"/>
        </w:numPr>
        <w:spacing w:before="0" w:after="0"/>
        <w:contextualSpacing/>
        <w:rPr>
          <w:rFonts w:ascii="Times New Roman" w:hAnsi="Times New Roman" w:eastAsia="Calibri" w:cs="Times New Roman"/>
          <w:b w:val="false"/>
          <w:b w:val="false"/>
          <w:bCs w:val="false"/>
          <w:i w:val="false"/>
          <w:i w:val="false"/>
          <w:iCs w:val="false"/>
          <w:kern w:val="0"/>
          <w:sz w:val="24"/>
          <w:szCs w:val="24"/>
          <w:lang w:eastAsia="en-US"/>
        </w:rPr>
      </w:pPr>
      <w:r>
        <w:rPr>
          <w:rFonts w:eastAsia="Calibri" w:cs="Times New Roman" w:ascii="Times New Roman" w:hAnsi="Times New Roman"/>
          <w:b w:val="false"/>
          <w:bCs w:val="false"/>
          <w:i w:val="false"/>
          <w:iCs w:val="false"/>
          <w:kern w:val="0"/>
          <w:sz w:val="24"/>
          <w:szCs w:val="24"/>
          <w:lang w:eastAsia="en-US"/>
        </w:rPr>
        <w:t>Hartworks Painting – Wednesdays from 22/09/2021 for 2 hours</w:t>
      </w:r>
    </w:p>
    <w:p>
      <w:pPr>
        <w:pStyle w:val="ListParagraph"/>
        <w:numPr>
          <w:ilvl w:val="1"/>
          <w:numId w:val="4"/>
        </w:numPr>
        <w:spacing w:before="0" w:after="0"/>
        <w:contextualSpacing/>
        <w:rPr>
          <w:rFonts w:ascii="Times New Roman" w:hAnsi="Times New Roman" w:eastAsia="Calibri" w:cs="Times New Roman"/>
          <w:b w:val="false"/>
          <w:b w:val="false"/>
          <w:bCs w:val="false"/>
          <w:i w:val="false"/>
          <w:i w:val="false"/>
          <w:iCs w:val="false"/>
          <w:kern w:val="0"/>
          <w:sz w:val="24"/>
          <w:szCs w:val="24"/>
          <w:lang w:eastAsia="en-US"/>
        </w:rPr>
      </w:pPr>
      <w:r>
        <w:rPr>
          <w:rFonts w:eastAsia="Calibri" w:cs="Times New Roman" w:ascii="Times New Roman" w:hAnsi="Times New Roman"/>
          <w:b w:val="false"/>
          <w:bCs w:val="false"/>
          <w:i w:val="false"/>
          <w:iCs w:val="false"/>
          <w:kern w:val="0"/>
          <w:sz w:val="24"/>
          <w:szCs w:val="24"/>
          <w:lang w:eastAsia="en-US"/>
        </w:rPr>
        <w:t>Crossroads Group – Alternate Wednesdays from 15/09/2021</w:t>
      </w:r>
    </w:p>
    <w:p>
      <w:pPr>
        <w:pStyle w:val="ListParagraph"/>
        <w:numPr>
          <w:ilvl w:val="1"/>
          <w:numId w:val="4"/>
        </w:numPr>
        <w:spacing w:before="0" w:after="0"/>
        <w:contextualSpacing/>
        <w:rPr>
          <w:rFonts w:ascii="Times New Roman" w:hAnsi="Times New Roman" w:eastAsia="Calibri" w:cs="Times New Roman"/>
          <w:b w:val="false"/>
          <w:b w:val="false"/>
          <w:bCs w:val="false"/>
          <w:i w:val="false"/>
          <w:i w:val="false"/>
          <w:iCs w:val="false"/>
          <w:kern w:val="0"/>
          <w:sz w:val="24"/>
          <w:szCs w:val="24"/>
          <w:lang w:eastAsia="en-US"/>
        </w:rPr>
      </w:pPr>
      <w:r>
        <w:rPr>
          <w:rFonts w:eastAsia="Calibri" w:cs="Times New Roman" w:ascii="Times New Roman" w:hAnsi="Times New Roman"/>
          <w:b w:val="false"/>
          <w:bCs w:val="false"/>
          <w:i w:val="false"/>
          <w:iCs w:val="false"/>
          <w:kern w:val="0"/>
          <w:sz w:val="24"/>
          <w:szCs w:val="24"/>
          <w:lang w:eastAsia="en-US"/>
        </w:rPr>
        <w:t>Yoga – Tuesdays 10:00 to 11:30, Fridays 19:00 to 20:30 and Saturdays for children 14:00 to 14:30</w:t>
      </w:r>
    </w:p>
    <w:p>
      <w:pPr>
        <w:pStyle w:val="ListParagraph"/>
        <w:numPr>
          <w:ilvl w:val="0"/>
          <w:numId w:val="0"/>
        </w:numPr>
        <w:spacing w:before="0" w:after="0"/>
        <w:ind w:left="3600" w:hanging="0"/>
        <w:contextualSpacing/>
        <w:rPr>
          <w:rFonts w:ascii="Times New Roman" w:hAnsi="Times New Roman" w:eastAsia="Calibri" w:cs="Times New Roman"/>
          <w:b w:val="false"/>
          <w:b w:val="false"/>
          <w:bCs w:val="false"/>
          <w:i w:val="false"/>
          <w:i w:val="false"/>
          <w:iCs w:val="false"/>
          <w:kern w:val="0"/>
          <w:sz w:val="24"/>
          <w:szCs w:val="24"/>
          <w:lang w:eastAsia="en-US"/>
        </w:rPr>
      </w:pPr>
      <w:r>
        <w:rPr>
          <w:rFonts w:eastAsia="Calibri" w:cs="Times New Roman" w:ascii="Times New Roman" w:hAnsi="Times New Roman"/>
          <w:b w:val="false"/>
          <w:bCs w:val="false"/>
          <w:i w:val="false"/>
          <w:iCs w:val="false"/>
          <w:kern w:val="0"/>
          <w:sz w:val="24"/>
          <w:szCs w:val="24"/>
          <w:lang w:eastAsia="en-US"/>
        </w:rPr>
        <w:t xml:space="preserve">      </w:t>
      </w:r>
      <w:r>
        <w:rPr>
          <w:rFonts w:eastAsia="Calibri" w:cs="Times New Roman" w:ascii="Times New Roman" w:hAnsi="Times New Roman"/>
          <w:b w:val="false"/>
          <w:bCs w:val="false"/>
          <w:i w:val="false"/>
          <w:iCs w:val="false"/>
          <w:kern w:val="0"/>
          <w:sz w:val="24"/>
          <w:szCs w:val="24"/>
          <w:lang w:eastAsia="en-US"/>
        </w:rPr>
        <w:t>A meeting has been set up with the person who teaches Willow Weaving.</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t>8.  AOB</w:t>
      </w:r>
    </w:p>
    <w:p>
      <w:pPr>
        <w:pStyle w:val="ListParagraph"/>
        <w:numPr>
          <w:ilvl w:val="0"/>
          <w:numId w:val="4"/>
        </w:numPr>
        <w:spacing w:before="0" w:after="0"/>
        <w:contextualSpacing/>
        <w:rPr>
          <w:rFonts w:ascii="Times New Roman" w:hAnsi="Times New Roman" w:eastAsia="Calibri" w:cs="Times New Roman"/>
          <w:b w:val="false"/>
          <w:b w:val="false"/>
          <w:bCs w:val="false"/>
          <w:kern w:val="0"/>
          <w:sz w:val="24"/>
          <w:szCs w:val="24"/>
          <w:lang w:eastAsia="en-US"/>
        </w:rPr>
      </w:pPr>
      <w:r>
        <w:rPr>
          <w:rFonts w:eastAsia="Calibri" w:cs="Times New Roman" w:ascii="Times New Roman" w:hAnsi="Times New Roman"/>
          <w:b w:val="false"/>
          <w:bCs w:val="false"/>
          <w:kern w:val="0"/>
          <w:sz w:val="24"/>
          <w:szCs w:val="24"/>
          <w:lang w:eastAsia="en-US"/>
        </w:rPr>
        <w:t>Sarah pointed out the Natasha’s Law comes into effect in October so we must be prepared to give detailed ingredients information for all food sold in the hall, and especially for take-aways which by their nature are wrapped.</w:t>
      </w:r>
    </w:p>
    <w:p>
      <w:pPr>
        <w:pStyle w:val="ListParagraph"/>
        <w:numPr>
          <w:ilvl w:val="0"/>
          <w:numId w:val="4"/>
        </w:numPr>
        <w:spacing w:before="0" w:after="0"/>
        <w:contextualSpacing/>
        <w:rPr>
          <w:rFonts w:ascii="Times New Roman" w:hAnsi="Times New Roman" w:eastAsia="Calibri" w:cs="Times New Roman"/>
          <w:b w:val="false"/>
          <w:b w:val="false"/>
          <w:bCs w:val="false"/>
          <w:kern w:val="0"/>
          <w:sz w:val="24"/>
          <w:szCs w:val="24"/>
          <w:lang w:eastAsia="en-US"/>
        </w:rPr>
      </w:pPr>
      <w:r>
        <w:rPr>
          <w:rFonts w:eastAsia="Calibri" w:cs="Times New Roman" w:ascii="Times New Roman" w:hAnsi="Times New Roman"/>
          <w:b w:val="false"/>
          <w:bCs w:val="false"/>
          <w:kern w:val="0"/>
          <w:sz w:val="24"/>
          <w:szCs w:val="24"/>
          <w:lang w:eastAsia="en-US"/>
        </w:rPr>
        <w:t>Vice Chair suggested that we put on an event on 5/09/2021 to help Afghan refugees with donations of money, toiletries and sale of tea and cakes.</w:t>
      </w:r>
    </w:p>
    <w:p>
      <w:pPr>
        <w:pStyle w:val="ListParagraph"/>
        <w:numPr>
          <w:ilvl w:val="0"/>
          <w:numId w:val="4"/>
        </w:numPr>
        <w:spacing w:before="0" w:after="0"/>
        <w:contextualSpacing/>
        <w:rPr>
          <w:rFonts w:ascii="Times New Roman" w:hAnsi="Times New Roman"/>
          <w:bCs/>
          <w:sz w:val="24"/>
          <w:szCs w:val="24"/>
        </w:rPr>
      </w:pPr>
      <w:r>
        <w:rPr>
          <w:rFonts w:eastAsia="Calibri" w:cs="Times New Roman" w:ascii="Times New Roman" w:hAnsi="Times New Roman"/>
          <w:b w:val="false"/>
          <w:bCs/>
          <w:kern w:val="0"/>
          <w:sz w:val="24"/>
          <w:szCs w:val="24"/>
          <w:lang w:eastAsia="en-US"/>
        </w:rPr>
        <w:t>The Chair indicated that she had received a statement from Rural Development Wales showing we owe them circa £5,000 due to an overpayment of the grant received for part of the refurbishment of the Hall. She stated that she had been unaware of the situation and since receiving the statement had been unable to contact anyone. This will heavily impact our finances so an appeal is necessary.</w:t>
      </w:r>
    </w:p>
    <w:p>
      <w:pPr>
        <w:pStyle w:val="Normal"/>
        <w:spacing w:before="0" w:after="0"/>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 </w:t>
      </w:r>
    </w:p>
    <w:p>
      <w:pPr>
        <w:pStyle w:val="Normal"/>
        <w:spacing w:before="0" w:after="0"/>
        <w:rPr>
          <w:rFonts w:ascii="Times New Roman" w:hAnsi="Times New Roman"/>
          <w:sz w:val="24"/>
          <w:szCs w:val="24"/>
        </w:rPr>
      </w:pPr>
      <w:r>
        <w:rPr>
          <w:rFonts w:ascii="Times New Roman" w:hAnsi="Times New Roman"/>
          <w:sz w:val="24"/>
          <w:szCs w:val="24"/>
        </w:rPr>
        <w:t>------End of meeting-----</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The next monthly meeting will be held on Monday </w:t>
      </w:r>
      <w:r>
        <w:rPr>
          <w:rFonts w:eastAsia="Times New Roman" w:cs="Times New Roman" w:ascii="Times New Roman" w:hAnsi="Times New Roman"/>
          <w:b/>
          <w:bCs/>
          <w:color w:val="auto"/>
          <w:kern w:val="2"/>
          <w:sz w:val="24"/>
          <w:szCs w:val="24"/>
          <w:lang w:val="en-GB" w:eastAsia="en-GB" w:bidi="ar-SA"/>
        </w:rPr>
        <w:t>October 4</w:t>
      </w:r>
      <w:r>
        <w:rPr>
          <w:rFonts w:cs="Times New Roman" w:ascii="Times New Roman" w:hAnsi="Times New Roman"/>
          <w:b/>
          <w:bCs/>
          <w:sz w:val="24"/>
          <w:szCs w:val="24"/>
        </w:rPr>
        <w:t>th a</w:t>
      </w:r>
      <w:r>
        <w:rPr>
          <w:rFonts w:eastAsia="Times New Roman" w:cs="Times New Roman" w:ascii="Times New Roman" w:hAnsi="Times New Roman"/>
          <w:b/>
          <w:bCs/>
          <w:color w:val="auto"/>
          <w:kern w:val="2"/>
          <w:sz w:val="24"/>
          <w:szCs w:val="24"/>
          <w:lang w:val="en-GB" w:eastAsia="en-GB" w:bidi="ar-SA"/>
        </w:rPr>
        <w:t>fter the AGM</w:t>
      </w:r>
      <w:r>
        <w:rPr>
          <w:rFonts w:cs="Times New Roman" w:ascii="Times New Roman" w:hAnsi="Times New Roman"/>
          <w:b/>
          <w:bCs/>
          <w:sz w:val="24"/>
          <w:szCs w:val="24"/>
        </w:rPr>
        <w:t xml:space="preserve"> in the Hall</w:t>
      </w:r>
    </w:p>
    <w:sectPr>
      <w:headerReference w:type="default" r:id="rId2"/>
      <w:type w:val="nextPage"/>
      <w:pgSz w:w="11906" w:h="16838"/>
      <w:pgMar w:left="1134" w:right="1440"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Dax-Medium">
    <w:charset w:val="00"/>
    <w:family w:val="roman"/>
    <w:pitch w:val="variable"/>
  </w:font>
  <w:font w:name="Liberation Sans">
    <w:altName w:val="Arial"/>
    <w:charset w:val="00"/>
    <w:family w:val="roman"/>
    <w:pitch w:val="variable"/>
  </w:font>
  <w:font w:name="Trebuchet MS">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40"/>
      <w:rPr>
        <w:i/>
        <w:i/>
        <w:sz w:val="20"/>
        <w:szCs w:val="20"/>
      </w:rPr>
    </w:pPr>
    <w:r>
      <w:rPr>
        <w:i/>
        <w:sz w:val="20"/>
        <w:szCs w:val="20"/>
      </w:rPr>
      <w:t xml:space="preserve"> </w:t>
    </w:r>
    <w:r>
      <w:rPr>
        <w:i/>
        <w:sz w:val="20"/>
        <w:szCs w:val="20"/>
      </w:rPr>
      <w:t xml:space="preserve">Village Hall Committee meeting 23 August 2021 </w:t>
      <w:tab/>
      <w:tab/>
      <w:tab/>
    </w: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2</w:t>
    </w:r>
    <w:r>
      <w:rPr>
        <w:rStyle w:val="Pagenumber"/>
        <w:sz w:val="20"/>
        <w:szCs w:val="20"/>
      </w:rPr>
      <w:fldChar w:fldCharType="end"/>
    </w:r>
    <w:r>
      <w:rPr>
        <w:rStyle w:val="Pagenumber"/>
        <w:sz w:val="20"/>
        <w:szCs w:val="20"/>
      </w:rPr>
      <w:t>/</w:t>
    </w:r>
    <w:r>
      <w:rPr>
        <w:rStyle w:val="Pagenumber"/>
        <w:sz w:val="20"/>
        <w:szCs w:val="20"/>
      </w:rPr>
      <w:fldChar w:fldCharType="begin"/>
    </w:r>
    <w:r>
      <w:rPr>
        <w:rStyle w:val="Pagenumber"/>
        <w:sz w:val="20"/>
        <w:szCs w:val="20"/>
      </w:rPr>
      <w:instrText> NUMPAGES </w:instrText>
    </w:r>
    <w:r>
      <w:rPr>
        <w:rStyle w:val="Pagenumber"/>
        <w:sz w:val="20"/>
        <w:szCs w:val="20"/>
      </w:rPr>
      <w:fldChar w:fldCharType="separate"/>
    </w:r>
    <w:r>
      <w:rPr>
        <w:rStyle w:val="Pagenumber"/>
        <w:sz w:val="20"/>
        <w:szCs w:val="20"/>
      </w:rPr>
      <w:t>2</w:t>
    </w:r>
    <w:r>
      <w:rPr>
        <w:rStyle w:val="Pagenumber"/>
        <w:sz w:val="20"/>
        <w:szCs w:val="20"/>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79d5"/>
    <w:pPr>
      <w:widowControl w:val="false"/>
      <w:suppressAutoHyphens w:val="true"/>
      <w:overflowPunct w:val="false"/>
      <w:bidi w:val="0"/>
      <w:spacing w:before="0" w:after="240"/>
      <w:jc w:val="left"/>
    </w:pPr>
    <w:rPr>
      <w:rFonts w:ascii="Calibri" w:hAnsi="Calibri" w:eastAsia="Times New Roman" w:cs="Calibri"/>
      <w:color w:val="auto"/>
      <w:kern w:val="2"/>
      <w:sz w:val="22"/>
      <w:szCs w:val="22"/>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locked/>
    <w:rsid w:val="00215c6e"/>
    <w:rPr>
      <w:rFonts w:ascii="Calibri" w:hAnsi="Calibri" w:cs="Times New Roman"/>
      <w:kern w:val="2"/>
      <w:sz w:val="22"/>
      <w:lang w:val="en-GB" w:eastAsia="en-GB"/>
    </w:rPr>
  </w:style>
  <w:style w:type="character" w:styleId="FooterChar" w:customStyle="1">
    <w:name w:val="Footer Char"/>
    <w:basedOn w:val="DefaultParagraphFont"/>
    <w:link w:val="Footer"/>
    <w:uiPriority w:val="99"/>
    <w:semiHidden/>
    <w:qFormat/>
    <w:locked/>
    <w:rsid w:val="00b620b8"/>
    <w:rPr>
      <w:rFonts w:eastAsia="Times New Roman" w:cs="Times New Roman"/>
      <w:kern w:val="2"/>
    </w:rPr>
  </w:style>
  <w:style w:type="character" w:styleId="Pagenumber">
    <w:name w:val="page number"/>
    <w:basedOn w:val="DefaultParagraphFont"/>
    <w:uiPriority w:val="99"/>
    <w:qFormat/>
    <w:rsid w:val="00215c6e"/>
    <w:rPr>
      <w:rFonts w:cs="Times New Roman"/>
    </w:rPr>
  </w:style>
  <w:style w:type="character" w:styleId="Annotationreference">
    <w:name w:val="annotation reference"/>
    <w:basedOn w:val="DefaultParagraphFont"/>
    <w:uiPriority w:val="99"/>
    <w:semiHidden/>
    <w:qFormat/>
    <w:rsid w:val="00003e64"/>
    <w:rPr>
      <w:rFonts w:cs="Times New Roman"/>
      <w:sz w:val="16"/>
      <w:szCs w:val="16"/>
    </w:rPr>
  </w:style>
  <w:style w:type="character" w:styleId="CommentTextChar" w:customStyle="1">
    <w:name w:val="Comment Text Char"/>
    <w:basedOn w:val="DefaultParagraphFont"/>
    <w:link w:val="CommentText"/>
    <w:uiPriority w:val="99"/>
    <w:semiHidden/>
    <w:qFormat/>
    <w:locked/>
    <w:rsid w:val="00003e64"/>
    <w:rPr>
      <w:rFonts w:eastAsia="Times New Roman" w:cs="Calibri"/>
      <w:kern w:val="2"/>
      <w:sz w:val="20"/>
      <w:szCs w:val="20"/>
    </w:rPr>
  </w:style>
  <w:style w:type="character" w:styleId="CommentSubjectChar" w:customStyle="1">
    <w:name w:val="Comment Subject Char"/>
    <w:basedOn w:val="CommentTextChar"/>
    <w:link w:val="CommentSubject"/>
    <w:uiPriority w:val="99"/>
    <w:semiHidden/>
    <w:qFormat/>
    <w:locked/>
    <w:rsid w:val="00003e64"/>
    <w:rPr>
      <w:rFonts w:eastAsia="Times New Roman" w:cs="Calibri"/>
      <w:b/>
      <w:bCs/>
      <w:kern w:val="2"/>
      <w:sz w:val="20"/>
      <w:szCs w:val="20"/>
    </w:rPr>
  </w:style>
  <w:style w:type="character" w:styleId="BalloonTextChar" w:customStyle="1">
    <w:name w:val="Balloon Text Char"/>
    <w:basedOn w:val="DefaultParagraphFont"/>
    <w:link w:val="BalloonText"/>
    <w:uiPriority w:val="99"/>
    <w:semiHidden/>
    <w:qFormat/>
    <w:locked/>
    <w:rsid w:val="00003e64"/>
    <w:rPr>
      <w:rFonts w:ascii="Tahoma" w:hAnsi="Tahoma" w:cs="Tahoma"/>
      <w:kern w:val="2"/>
      <w:sz w:val="16"/>
      <w:szCs w:val="16"/>
    </w:rPr>
  </w:style>
  <w:style w:type="character" w:styleId="InternetLink" w:customStyle="1">
    <w:name w:val="Hyperlink"/>
    <w:basedOn w:val="DefaultParagraphFont"/>
    <w:uiPriority w:val="99"/>
    <w:unhideWhenUsed/>
    <w:rsid w:val="00cc367b"/>
    <w:rPr>
      <w:color w:val="0000FF" w:themeColor="hyperlink"/>
      <w:u w:val="single"/>
    </w:rPr>
  </w:style>
  <w:style w:type="character" w:styleId="Emphasis">
    <w:name w:val="Emphasis"/>
    <w:basedOn w:val="DefaultParagraphFont"/>
    <w:uiPriority w:val="20"/>
    <w:qFormat/>
    <w:locked/>
    <w:rsid w:val="00c30f43"/>
    <w:rPr>
      <w:rFonts w:cs="Times New Roman"/>
      <w:i/>
      <w:iCs/>
    </w:rPr>
  </w:style>
  <w:style w:type="character" w:styleId="Appleconvertedspace" w:customStyle="1">
    <w:name w:val="apple-converted-space"/>
    <w:basedOn w:val="DefaultParagraphFont"/>
    <w:uiPriority w:val="99"/>
    <w:qFormat/>
    <w:rsid w:val="00362200"/>
    <w:rPr>
      <w:rFonts w:cs="Times New Roman"/>
    </w:rPr>
  </w:style>
  <w:style w:type="character" w:styleId="St" w:customStyle="1">
    <w:name w:val="st"/>
    <w:basedOn w:val="DefaultParagraphFont"/>
    <w:qFormat/>
    <w:rsid w:val="00bc4725"/>
    <w:rPr/>
  </w:style>
  <w:style w:type="character" w:styleId="Aqj" w:customStyle="1">
    <w:name w:val="aqj"/>
    <w:basedOn w:val="DefaultParagraphFont"/>
    <w:qFormat/>
    <w:rsid w:val="00d55538"/>
    <w:rPr/>
  </w:style>
  <w:style w:type="character" w:styleId="Im" w:customStyle="1">
    <w:name w:val="im"/>
    <w:basedOn w:val="DefaultParagraphFont"/>
    <w:qFormat/>
    <w:rsid w:val="003162e8"/>
    <w:rPr/>
  </w:style>
  <w:style w:type="character" w:styleId="M4092734741672737393gmailm7426034448732907563gmailaqj" w:customStyle="1">
    <w:name w:val="m_-4092734741672737393gmail-m_-7426034448732907563gmail-aqj"/>
    <w:basedOn w:val="DefaultParagraphFont"/>
    <w:qFormat/>
    <w:rsid w:val="002b340a"/>
    <w:rPr/>
  </w:style>
  <w:style w:type="character" w:styleId="A5" w:customStyle="1">
    <w:name w:val="A5"/>
    <w:uiPriority w:val="99"/>
    <w:qFormat/>
    <w:rsid w:val="00fa3c80"/>
    <w:rPr>
      <w:rFonts w:ascii="Dax-Medium" w:hAnsi="Dax-Medium" w:cs="Dax-Medium"/>
      <w:color w:val="000000"/>
      <w:sz w:val="22"/>
      <w:szCs w:val="22"/>
    </w:rPr>
  </w:style>
  <w:style w:type="character" w:styleId="St1" w:customStyle="1">
    <w:name w:val="st1"/>
    <w:basedOn w:val="DefaultParagraphFont"/>
    <w:qFormat/>
    <w:rsid w:val="00d2718a"/>
    <w:rPr/>
  </w:style>
  <w:style w:type="character" w:styleId="Il" w:customStyle="1">
    <w:name w:val="il"/>
    <w:basedOn w:val="DefaultParagraphFont"/>
    <w:qFormat/>
    <w:rsid w:val="00e2621d"/>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rsid w:val="00215c6e"/>
    <w:pPr>
      <w:tabs>
        <w:tab w:val="clear" w:pos="720"/>
        <w:tab w:val="center" w:pos="4153" w:leader="none"/>
        <w:tab w:val="right" w:pos="8306" w:leader="none"/>
      </w:tabs>
    </w:pPr>
    <w:rPr>
      <w:rFonts w:eastAsia="Calibri"/>
    </w:rPr>
  </w:style>
  <w:style w:type="paragraph" w:styleId="Footer">
    <w:name w:val="Footer"/>
    <w:basedOn w:val="Normal"/>
    <w:link w:val="FooterChar"/>
    <w:uiPriority w:val="99"/>
    <w:rsid w:val="00215c6e"/>
    <w:pPr>
      <w:tabs>
        <w:tab w:val="clear" w:pos="720"/>
        <w:tab w:val="center" w:pos="4153" w:leader="none"/>
        <w:tab w:val="right" w:pos="8306" w:leader="none"/>
      </w:tabs>
    </w:pPr>
    <w:rPr>
      <w:rFonts w:cs="Times New Roman"/>
      <w:sz w:val="20"/>
      <w:szCs w:val="20"/>
    </w:rPr>
  </w:style>
  <w:style w:type="paragraph" w:styleId="ListParagraph">
    <w:name w:val="List Paragraph"/>
    <w:basedOn w:val="Normal"/>
    <w:uiPriority w:val="34"/>
    <w:qFormat/>
    <w:rsid w:val="00d9692e"/>
    <w:pPr>
      <w:widowControl/>
      <w:overflowPunct w:val="true"/>
      <w:spacing w:lineRule="auto" w:line="276" w:before="0" w:after="200"/>
      <w:ind w:left="720" w:hanging="0"/>
      <w:contextualSpacing/>
    </w:pPr>
    <w:rPr>
      <w:rFonts w:eastAsia="Calibri" w:cs="Times New Roman"/>
      <w:kern w:val="0"/>
      <w:lang w:eastAsia="en-US"/>
    </w:rPr>
  </w:style>
  <w:style w:type="paragraph" w:styleId="Annotationtext">
    <w:name w:val="annotation text"/>
    <w:basedOn w:val="Normal"/>
    <w:link w:val="CommentTextChar"/>
    <w:uiPriority w:val="99"/>
    <w:semiHidden/>
    <w:qFormat/>
    <w:rsid w:val="00003e64"/>
    <w:pPr/>
    <w:rPr>
      <w:sz w:val="20"/>
      <w:szCs w:val="20"/>
    </w:rPr>
  </w:style>
  <w:style w:type="paragraph" w:styleId="Annotationsubject">
    <w:name w:val="annotation subject"/>
    <w:basedOn w:val="Annotationtext"/>
    <w:next w:val="Annotationtext"/>
    <w:link w:val="CommentSubjectChar"/>
    <w:uiPriority w:val="99"/>
    <w:semiHidden/>
    <w:qFormat/>
    <w:rsid w:val="00003e64"/>
    <w:pPr/>
    <w:rPr>
      <w:b/>
      <w:bCs/>
    </w:rPr>
  </w:style>
  <w:style w:type="paragraph" w:styleId="BalloonText">
    <w:name w:val="Balloon Text"/>
    <w:basedOn w:val="Normal"/>
    <w:link w:val="BalloonTextChar"/>
    <w:uiPriority w:val="99"/>
    <w:semiHidden/>
    <w:qFormat/>
    <w:rsid w:val="00003e64"/>
    <w:pPr>
      <w:spacing w:before="0" w:after="0"/>
    </w:pPr>
    <w:rPr>
      <w:rFonts w:ascii="Tahoma" w:hAnsi="Tahoma" w:cs="Tahoma"/>
      <w:sz w:val="16"/>
      <w:szCs w:val="16"/>
    </w:rPr>
  </w:style>
  <w:style w:type="paragraph" w:styleId="NoSpacing">
    <w:name w:val="No Spacing"/>
    <w:uiPriority w:val="1"/>
    <w:qFormat/>
    <w:rsid w:val="00324ec8"/>
    <w:pPr>
      <w:widowControl/>
      <w:suppressAutoHyphens w:val="true"/>
      <w:bidi w:val="0"/>
      <w:spacing w:before="0" w:after="0"/>
      <w:jc w:val="left"/>
    </w:pPr>
    <w:rPr>
      <w:rFonts w:ascii="Calibri" w:hAnsi="Calibri" w:eastAsia="Calibri" w:cs="Times New Roman"/>
      <w:color w:val="auto"/>
      <w:kern w:val="0"/>
      <w:sz w:val="22"/>
      <w:szCs w:val="22"/>
      <w:lang w:val="en-GB" w:eastAsia="en-US" w:bidi="ar-SA"/>
    </w:rPr>
  </w:style>
  <w:style w:type="paragraph" w:styleId="Default" w:customStyle="1">
    <w:name w:val="Default"/>
    <w:qFormat/>
    <w:rsid w:val="00cc367b"/>
    <w:pPr>
      <w:widowControl/>
      <w:suppressAutoHyphens w:val="true"/>
      <w:bidi w:val="0"/>
      <w:spacing w:before="0" w:after="0"/>
      <w:jc w:val="left"/>
    </w:pPr>
    <w:rPr>
      <w:rFonts w:ascii="Trebuchet MS" w:hAnsi="Trebuchet MS" w:eastAsia="Calibri" w:cs="Trebuchet MS"/>
      <w:color w:val="000000"/>
      <w:kern w:val="0"/>
      <w:sz w:val="24"/>
      <w:szCs w:val="24"/>
      <w:lang w:val="en-US" w:eastAsia="en-US" w:bidi="ar-SA"/>
    </w:rPr>
  </w:style>
  <w:style w:type="paragraph" w:styleId="Ox9021857bbemsonormal" w:customStyle="1">
    <w:name w:val="ox-9021857bbe-msonormal"/>
    <w:basedOn w:val="Normal"/>
    <w:qFormat/>
    <w:rsid w:val="00aa2efc"/>
    <w:pPr>
      <w:widowControl/>
      <w:overflowPunct w:val="true"/>
      <w:spacing w:beforeAutospacing="1" w:afterAutospacing="1"/>
    </w:pPr>
    <w:rPr>
      <w:rFonts w:ascii="Times New Roman" w:hAnsi="Times New Roman" w:cs="Times New Roman"/>
      <w:kern w:val="0"/>
      <w:sz w:val="24"/>
      <w:szCs w:val="24"/>
      <w:lang w:val="en-US" w:eastAsia="en-US"/>
    </w:rPr>
  </w:style>
  <w:style w:type="paragraph" w:styleId="TableContents" w:customStyle="1">
    <w:name w:val="Table Contents"/>
    <w:basedOn w:val="Normal"/>
    <w:qFormat/>
    <w:rsid w:val="009f6774"/>
    <w:pPr>
      <w:widowControl/>
      <w:suppressLineNumbers/>
      <w:suppressAutoHyphens w:val="true"/>
      <w:overflowPunct w:val="true"/>
      <w:spacing w:before="0" w:after="0"/>
    </w:pPr>
    <w:rPr>
      <w:rFonts w:ascii="Liberation Serif" w:hAnsi="Liberation Serif" w:eastAsia="SimSun" w:cs="Arial"/>
      <w:kern w:val="2"/>
      <w:sz w:val="24"/>
      <w:szCs w:val="24"/>
      <w:lang w:eastAsia="zh-CN" w:bidi="hi-IN"/>
    </w:rPr>
  </w:style>
  <w:style w:type="paragraph" w:styleId="NormalWeb">
    <w:name w:val="Normal (Web)"/>
    <w:basedOn w:val="Normal"/>
    <w:uiPriority w:val="99"/>
    <w:unhideWhenUsed/>
    <w:qFormat/>
    <w:rsid w:val="00c368ef"/>
    <w:pPr>
      <w:widowControl/>
      <w:overflowPunct w:val="true"/>
      <w:spacing w:beforeAutospacing="1" w:afterAutospacing="1"/>
    </w:pPr>
    <w:rPr>
      <w:rFonts w:ascii="Times New Roman" w:hAnsi="Times New Roman" w:cs="Times New Roman"/>
      <w:kern w:val="0"/>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3a54a2"/>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LibreOffice/7.1.3.2$Windows_X86_64 LibreOffice_project/47f78053abe362b9384784d31a6e56f8511eb1c1</Application>
  <AppVersion>15.0000</AppVersion>
  <Pages>2</Pages>
  <Words>603</Words>
  <Characters>2907</Characters>
  <CharactersWithSpaces>3496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2021-09-02T14:32:00Z</dcterms:created>
  <dc:creator>chever</dc:creator>
  <dc:description/>
  <dc:language>en-GB</dc:language>
  <cp:lastModifiedBy/>
  <cp:lastPrinted>2021-09-27T17:04:31Z</cp:lastPrinted>
  <dcterms:modified xsi:type="dcterms:W3CDTF">2021-10-04T11:12:43Z</dcterms:modified>
  <cp:revision>6</cp:revision>
  <dc:subject/>
  <dc:title>NEUADD BENTREF  LLANDDONA  VILLAGE HALL                         LLANDDONA LL58 8TS          CHARITY NO: 506824</dc:title>
</cp:coreProperties>
</file>

<file path=docProps/custom.xml><?xml version="1.0" encoding="utf-8"?>
<Properties xmlns="http://schemas.openxmlformats.org/officeDocument/2006/custom-properties" xmlns:vt="http://schemas.openxmlformats.org/officeDocument/2006/docPropsVTypes"/>
</file>